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5A1BE05B">
      <w:pPr>
        <w:rPr>
          <w:rFonts w:hint="default"/>
          <w:lang w:val="en-US"/>
        </w:rPr>
      </w:pPr>
      <w:r>
        <w:rPr>
          <w:rFonts w:hint="default"/>
          <w:lang w:val="en-US"/>
        </w:rPr>
        <w:t>Ejecución de prueba, evidencia de los servicios.</w:t>
      </w:r>
    </w:p>
    <w:p w14:paraId="3C4E66DE">
      <w:pPr>
        <w:rPr>
          <w:rFonts w:hint="default"/>
          <w:lang w:val="en-US"/>
        </w:rPr>
      </w:pPr>
    </w:p>
    <w:p w14:paraId="09FF8893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Happy Paths </w:t>
      </w:r>
    </w:p>
    <w:p w14:paraId="747D971B">
      <w:pPr>
        <w:rPr>
          <w:rFonts w:hint="default"/>
          <w:lang w:val="en-US"/>
        </w:rPr>
      </w:pPr>
    </w:p>
    <w:p w14:paraId="68C916FD">
      <w:r>
        <w:drawing>
          <wp:inline distT="0" distB="0" distL="114300" distR="114300">
            <wp:extent cx="5266690" cy="3291840"/>
            <wp:effectExtent l="0" t="0" r="16510" b="1016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6862F5"/>
    <w:p w14:paraId="3A6BEF3F">
      <w:r>
        <w:drawing>
          <wp:inline distT="0" distB="0" distL="114300" distR="114300">
            <wp:extent cx="5266690" cy="3291840"/>
            <wp:effectExtent l="0" t="0" r="16510" b="1016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99A733"/>
    <w:p w14:paraId="71EE3602">
      <w:r>
        <w:drawing>
          <wp:inline distT="0" distB="0" distL="114300" distR="114300">
            <wp:extent cx="5266690" cy="3291840"/>
            <wp:effectExtent l="0" t="0" r="16510" b="1016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3AEC8B"/>
    <w:p w14:paraId="510F3C0A"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66690" cy="3291840"/>
            <wp:effectExtent l="0" t="0" r="16510" b="10160"/>
            <wp:docPr id="4" name="Picture 4" descr="Screenshot 2024-09-18 at 9.26.23 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Screenshot 2024-09-18 at 9.26.23 PM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3F09F">
      <w:pPr>
        <w:rPr>
          <w:rFonts w:hint="default"/>
          <w:lang w:val="en-US"/>
        </w:rPr>
      </w:pPr>
    </w:p>
    <w:p w14:paraId="1319FD7B"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66690" cy="3291840"/>
            <wp:effectExtent l="0" t="0" r="16510" b="10160"/>
            <wp:docPr id="10" name="Picture 10" descr="Screenshot 2024-09-18 at 9.28.45 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Screenshot 2024-09-18 at 9.28.45 PM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00721">
      <w:pPr>
        <w:rPr>
          <w:rFonts w:hint="default"/>
          <w:lang w:val="en-US"/>
        </w:rPr>
      </w:pPr>
    </w:p>
    <w:p w14:paraId="6037AEB8"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66690" cy="3291840"/>
            <wp:effectExtent l="0" t="0" r="16510" b="10160"/>
            <wp:docPr id="11" name="Picture 11" descr="Screenshot 2024-09-18 at 9.28.52 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Screenshot 2024-09-18 at 9.28.52 PM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5B06A">
      <w:pPr>
        <w:rPr>
          <w:rFonts w:hint="default"/>
          <w:lang w:val="en-US"/>
        </w:rPr>
      </w:pPr>
    </w:p>
    <w:p w14:paraId="4895D6D7"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66690" cy="3291840"/>
            <wp:effectExtent l="0" t="0" r="16510" b="10160"/>
            <wp:docPr id="12" name="Picture 12" descr="Screenshot 2024-09-18 at 9.29.26 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Screenshot 2024-09-18 at 9.29.26 PM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3CF1C">
      <w:pPr>
        <w:rPr>
          <w:rFonts w:hint="default"/>
          <w:lang w:val="en-US"/>
        </w:rPr>
      </w:pPr>
    </w:p>
    <w:p w14:paraId="684CEDB8"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66690" cy="3291840"/>
            <wp:effectExtent l="0" t="0" r="16510" b="10160"/>
            <wp:docPr id="13" name="Picture 13" descr="Screenshot 2024-09-18 at 9.29.33 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Screenshot 2024-09-18 at 9.29.33 PM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1B1CA">
      <w:pPr>
        <w:rPr>
          <w:rFonts w:hint="default"/>
          <w:lang w:val="en-US"/>
        </w:rPr>
      </w:pPr>
    </w:p>
    <w:p w14:paraId="3D4E6138"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66690" cy="3291840"/>
            <wp:effectExtent l="0" t="0" r="16510" b="10160"/>
            <wp:docPr id="14" name="Picture 14" descr="Screenshot 2024-09-18 at 9.29.44 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Screenshot 2024-09-18 at 9.29.44 PM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DF27F">
      <w:pPr>
        <w:rPr>
          <w:rFonts w:hint="default"/>
          <w:lang w:val="en-US"/>
        </w:rPr>
      </w:pPr>
    </w:p>
    <w:p w14:paraId="617CEB72"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66690" cy="3291840"/>
            <wp:effectExtent l="0" t="0" r="16510" b="10160"/>
            <wp:docPr id="15" name="Picture 15" descr="Screenshot 2024-09-18 at 9.30.02 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Screenshot 2024-09-18 at 9.30.02 PM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5BA90">
      <w:pPr>
        <w:rPr>
          <w:rFonts w:hint="default"/>
          <w:lang w:val="en-US"/>
        </w:rPr>
      </w:pPr>
    </w:p>
    <w:p w14:paraId="287117CC"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66690" cy="3291840"/>
            <wp:effectExtent l="0" t="0" r="16510" b="10160"/>
            <wp:docPr id="17" name="Picture 17" descr="Screenshot 2024-09-18 at 9.30.22 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Screenshot 2024-09-18 at 9.30.22 PM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26915">
      <w:pPr>
        <w:rPr>
          <w:rFonts w:hint="default"/>
          <w:lang w:val="en-US"/>
        </w:rPr>
      </w:pPr>
    </w:p>
    <w:p w14:paraId="1403121B"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66690" cy="3291840"/>
            <wp:effectExtent l="0" t="0" r="16510" b="10160"/>
            <wp:docPr id="18" name="Picture 18" descr="Screenshot 2024-09-18 at 9.30.28 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Screenshot 2024-09-18 at 9.30.28 PM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9A013">
      <w:pPr>
        <w:rPr>
          <w:rFonts w:hint="default"/>
          <w:lang w:val="en-US"/>
        </w:rPr>
      </w:pPr>
    </w:p>
    <w:p w14:paraId="0FD644DC">
      <w:pPr>
        <w:rPr>
          <w:rFonts w:hint="default"/>
          <w:lang w:val="en-US"/>
        </w:rPr>
      </w:pPr>
      <w:r>
        <w:rPr>
          <w:rFonts w:hint="default"/>
          <w:lang w:val="en-US"/>
        </w:rPr>
        <w:br w:type="page"/>
      </w:r>
    </w:p>
    <w:p w14:paraId="6FA5FBCB">
      <w:pPr>
        <w:rPr>
          <w:rFonts w:hint="default"/>
          <w:lang w:val="en-US"/>
        </w:rPr>
      </w:pPr>
      <w:r>
        <w:rPr>
          <w:rFonts w:hint="default"/>
          <w:lang w:val="en-US"/>
        </w:rPr>
        <w:t>UnHappy Paths</w:t>
      </w:r>
    </w:p>
    <w:p w14:paraId="39D01D97">
      <w:pPr>
        <w:rPr>
          <w:rFonts w:hint="default"/>
          <w:lang w:val="en-US"/>
        </w:rPr>
      </w:pPr>
    </w:p>
    <w:p w14:paraId="702AE6AE"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66690" cy="3291840"/>
            <wp:effectExtent l="0" t="0" r="16510" b="10160"/>
            <wp:docPr id="19" name="Picture 19" descr="Screenshot 2024-09-18 at 9.42.43 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Screenshot 2024-09-18 at 9.42.43 PM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63B53">
      <w:pPr>
        <w:rPr>
          <w:rFonts w:hint="default"/>
          <w:lang w:val="en-US"/>
        </w:rPr>
      </w:pPr>
    </w:p>
    <w:p w14:paraId="1E321449">
      <w:pPr>
        <w:rPr>
          <w:rFonts w:hint="default"/>
          <w:lang w:val="en-US"/>
        </w:rPr>
      </w:pPr>
      <w:r>
        <w:drawing>
          <wp:inline distT="0" distB="0" distL="114300" distR="114300">
            <wp:extent cx="5080" cy="5080"/>
            <wp:effectExtent l="0" t="0" r="0" b="0"/>
            <wp:docPr id="2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80" cy="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6690" cy="3291840"/>
            <wp:effectExtent l="0" t="0" r="16510" b="10160"/>
            <wp:docPr id="21" name="Picture 21" descr="Screenshot 2024-09-18 at 9.42.31 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Screenshot 2024-09-18 at 9.42.31 PM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BABB1">
      <w:pPr>
        <w:rPr>
          <w:rFonts w:hint="default"/>
          <w:lang w:val="en-US"/>
        </w:rPr>
      </w:pPr>
    </w:p>
    <w:p w14:paraId="1DE28A26"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66690" cy="3291840"/>
            <wp:effectExtent l="0" t="0" r="16510" b="10160"/>
            <wp:docPr id="22" name="Picture 22" descr="Screenshot 2024-09-18 at 9.37.49 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Screenshot 2024-09-18 at 9.37.49 PM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AA966">
      <w:pPr>
        <w:rPr>
          <w:rFonts w:hint="default"/>
          <w:lang w:val="en-US"/>
        </w:rPr>
      </w:pPr>
    </w:p>
    <w:p w14:paraId="62A2F420"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66690" cy="3291840"/>
            <wp:effectExtent l="0" t="0" r="16510" b="10160"/>
            <wp:docPr id="23" name="Picture 23" descr="Screenshot 2024-09-18 at 9.37.52 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Screenshot 2024-09-18 at 9.37.52 PM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0E9C6"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66690" cy="3291840"/>
            <wp:effectExtent l="0" t="0" r="16510" b="10160"/>
            <wp:docPr id="24" name="Picture 24" descr="Screenshot 2024-09-18 at 9.37.55 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Screenshot 2024-09-18 at 9.37.55 PM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DBF0A">
      <w:pPr>
        <w:rPr>
          <w:rFonts w:hint="default"/>
          <w:lang w:val="en-US"/>
        </w:rPr>
      </w:pPr>
    </w:p>
    <w:p w14:paraId="7E326727">
      <w:r>
        <w:drawing>
          <wp:inline distT="0" distB="0" distL="114300" distR="114300">
            <wp:extent cx="5266690" cy="3291840"/>
            <wp:effectExtent l="0" t="0" r="16510" b="10160"/>
            <wp:docPr id="2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5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68CD73"/>
    <w:p w14:paraId="1ACDA2E2">
      <w:pPr>
        <w:rPr>
          <w:rFonts w:hint="default"/>
          <w:lang w:val="en-US"/>
        </w:rPr>
      </w:pPr>
      <w:r>
        <w:rPr>
          <w:rFonts w:hint="default"/>
          <w:lang w:val="en-US"/>
        </w:rPr>
        <w:br w:type="page"/>
      </w:r>
    </w:p>
    <w:p w14:paraId="395605A5">
      <w:pPr>
        <w:rPr>
          <w:rFonts w:hint="default"/>
          <w:lang w:val="en-US"/>
        </w:rPr>
      </w:pPr>
      <w:r>
        <w:rPr>
          <w:rFonts w:hint="default"/>
          <w:lang w:val="en-US"/>
        </w:rPr>
        <w:t>Creación de Reserva con Valores Vacíos</w:t>
      </w:r>
    </w:p>
    <w:p w14:paraId="1D287465"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66690" cy="3291840"/>
            <wp:effectExtent l="0" t="0" r="16510" b="10160"/>
            <wp:docPr id="26" name="Picture 26" descr="Screenshot 2024-09-18 at 9.57.30 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Screenshot 2024-09-18 at 9.57.30 PM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F002E">
      <w:pPr>
        <w:rPr>
          <w:rFonts w:hint="default"/>
          <w:lang w:val="en-US"/>
        </w:rPr>
      </w:pPr>
    </w:p>
    <w:p w14:paraId="7841357F">
      <w:pPr>
        <w:rPr>
          <w:rFonts w:hint="default"/>
          <w:lang w:val="en-US"/>
        </w:rPr>
      </w:pPr>
      <w:r>
        <w:rPr>
          <w:rFonts w:hint="default"/>
          <w:lang w:val="en-US"/>
        </w:rPr>
        <w:t>Crear Reserva con Fechas Invertidas</w:t>
      </w:r>
    </w:p>
    <w:p w14:paraId="550102FC"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66690" cy="3291840"/>
            <wp:effectExtent l="0" t="0" r="16510" b="10160"/>
            <wp:docPr id="27" name="Picture 27" descr="Screenshot 2024-09-18 at 10.01.54 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Screenshot 2024-09-18 at 10.01.54 PM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9C89B">
      <w:r>
        <w:drawing>
          <wp:inline distT="0" distB="0" distL="114300" distR="114300">
            <wp:extent cx="5266690" cy="3291840"/>
            <wp:effectExtent l="0" t="0" r="16510" b="10160"/>
            <wp:docPr id="2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6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88A9BB"/>
    <w:p w14:paraId="4DA11CA9">
      <w:pPr>
        <w:rPr>
          <w:rFonts w:hint="default"/>
          <w:lang w:val="en-US"/>
        </w:rPr>
      </w:pPr>
      <w:r>
        <w:rPr>
          <w:rFonts w:hint="default"/>
          <w:lang w:val="en-US"/>
        </w:rPr>
        <w:br w:type="page"/>
      </w:r>
    </w:p>
    <w:p w14:paraId="41264170">
      <w:pPr>
        <w:rPr>
          <w:rFonts w:hint="default"/>
          <w:lang w:val="en-US"/>
        </w:rPr>
      </w:pPr>
      <w:r>
        <w:rPr>
          <w:rFonts w:hint="default"/>
          <w:lang w:val="en-US"/>
        </w:rPr>
        <w:t>Total de Precio en el Límite Inferior (0 o Negativo)</w:t>
      </w:r>
    </w:p>
    <w:p w14:paraId="4ADDE2E4">
      <w:r>
        <w:drawing>
          <wp:inline distT="0" distB="0" distL="114300" distR="114300">
            <wp:extent cx="5266690" cy="3291840"/>
            <wp:effectExtent l="0" t="0" r="16510" b="10160"/>
            <wp:docPr id="3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8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9C04C2">
      <w:pPr>
        <w:rPr>
          <w:rFonts w:hint="default"/>
          <w:lang w:val="en-US"/>
        </w:rPr>
      </w:pPr>
    </w:p>
    <w:p w14:paraId="5602C41A">
      <w:r>
        <w:drawing>
          <wp:inline distT="0" distB="0" distL="114300" distR="114300">
            <wp:extent cx="5266690" cy="3291840"/>
            <wp:effectExtent l="0" t="0" r="16510" b="10160"/>
            <wp:docPr id="2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7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FC5980"/>
    <w:p w14:paraId="0A164233">
      <w:pPr>
        <w:rPr>
          <w:rFonts w:hint="default"/>
          <w:lang w:val="en-US"/>
        </w:rPr>
      </w:pPr>
      <w:r>
        <w:rPr>
          <w:rFonts w:hint="default"/>
          <w:lang w:val="en-US"/>
        </w:rPr>
        <w:br w:type="page"/>
      </w:r>
    </w:p>
    <w:p w14:paraId="4B5C3820">
      <w:pPr>
        <w:rPr>
          <w:rFonts w:hint="default"/>
          <w:lang w:val="en-US"/>
        </w:rPr>
      </w:pPr>
      <w:r>
        <w:rPr>
          <w:rFonts w:hint="default"/>
          <w:lang w:val="en-US"/>
        </w:rPr>
        <w:t>Número Máximo de Caracteres en los Campos</w:t>
      </w:r>
    </w:p>
    <w:p w14:paraId="482C2451">
      <w:r>
        <w:drawing>
          <wp:inline distT="0" distB="0" distL="114300" distR="114300">
            <wp:extent cx="5266690" cy="3291840"/>
            <wp:effectExtent l="0" t="0" r="16510" b="10160"/>
            <wp:docPr id="3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9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EEC90E"/>
    <w:p w14:paraId="04757102">
      <w:pPr>
        <w:rPr>
          <w:rFonts w:hint="default"/>
          <w:lang w:val="en-US"/>
        </w:rPr>
      </w:pPr>
      <w:r>
        <w:rPr>
          <w:rFonts w:hint="default"/>
          <w:lang w:val="en-US"/>
        </w:rPr>
        <w:t>Valores de Fechas Extremadamente Alejados (Borde Temporal)</w:t>
      </w:r>
    </w:p>
    <w:p w14:paraId="0E8B59D0">
      <w:r>
        <w:drawing>
          <wp:inline distT="0" distB="0" distL="114300" distR="114300">
            <wp:extent cx="5266690" cy="3291840"/>
            <wp:effectExtent l="0" t="0" r="16510" b="10160"/>
            <wp:docPr id="3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10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9096DD"/>
    <w:p w14:paraId="313743F9">
      <w:r>
        <w:drawing>
          <wp:inline distT="0" distB="0" distL="114300" distR="114300">
            <wp:extent cx="5266690" cy="3291840"/>
            <wp:effectExtent l="0" t="0" r="16510" b="10160"/>
            <wp:docPr id="33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1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3FB3B8"/>
    <w:p w14:paraId="7A551661">
      <w:pPr>
        <w:rPr>
          <w:rFonts w:hint="default"/>
          <w:lang w:val="en-US"/>
        </w:rPr>
      </w:pPr>
      <w:r>
        <w:rPr>
          <w:rFonts w:hint="default"/>
          <w:lang w:val="en-US"/>
        </w:rPr>
        <w:t>Consulta de Reserva con un ID de Reserva No Existente (ID Máximo o Mínimo)</w:t>
      </w:r>
    </w:p>
    <w:p w14:paraId="5736E0BD">
      <w:r>
        <w:drawing>
          <wp:inline distT="0" distB="0" distL="114300" distR="114300">
            <wp:extent cx="5080" cy="5080"/>
            <wp:effectExtent l="0" t="0" r="0" b="0"/>
            <wp:docPr id="36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80" cy="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080" cy="5080"/>
            <wp:effectExtent l="0" t="0" r="0" b="0"/>
            <wp:docPr id="37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1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80" cy="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3291840"/>
            <wp:effectExtent l="0" t="0" r="16510" b="10160"/>
            <wp:docPr id="38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16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280909">
      <w:r>
        <w:drawing>
          <wp:inline distT="0" distB="0" distL="114300" distR="114300">
            <wp:extent cx="5266690" cy="3291840"/>
            <wp:effectExtent l="0" t="0" r="16510" b="10160"/>
            <wp:docPr id="39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17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D0646F">
      <w:pPr>
        <w:rPr>
          <w:rFonts w:hint="default"/>
          <w:lang w:val="en-US"/>
        </w:rPr>
      </w:pPr>
    </w:p>
    <w:p w14:paraId="71F00750">
      <w:r>
        <w:drawing>
          <wp:inline distT="0" distB="0" distL="114300" distR="114300">
            <wp:extent cx="5266690" cy="3291840"/>
            <wp:effectExtent l="0" t="0" r="16510" b="10160"/>
            <wp:docPr id="34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12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F6B5D8">
      <w:r>
        <w:drawing>
          <wp:inline distT="0" distB="0" distL="114300" distR="114300">
            <wp:extent cx="5266690" cy="3291840"/>
            <wp:effectExtent l="0" t="0" r="16510" b="10160"/>
            <wp:docPr id="35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13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659820">
      <w:pPr>
        <w:rPr>
          <w:rFonts w:hint="default"/>
          <w:lang w:val="en-US"/>
        </w:rPr>
      </w:pPr>
      <w:bookmarkStart w:id="0" w:name="_GoBack"/>
      <w:bookmarkEnd w:id="0"/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altName w:val="宋体-简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Arial">
    <w:panose1 w:val="020B0604020202090204"/>
    <w:charset w:val="00"/>
    <w:family w:val="swiss"/>
    <w:pitch w:val="default"/>
    <w:sig w:usb0="E0000AFF" w:usb1="00007843" w:usb2="00000001" w:usb3="00000000" w:csb0="400001BF" w:csb1="DFF70000"/>
  </w:font>
  <w:font w:name="黑体">
    <w:altName w:val="黑体-简"/>
    <w:panose1 w:val="02010600030101010101"/>
    <w:charset w:val="00"/>
    <w:family w:val="auto"/>
    <w:pitch w:val="default"/>
    <w:sig w:usb0="00000001" w:usb1="080E0000" w:usb2="00000010" w:usb3="00000000" w:csb0="00040000" w:csb1="00000000"/>
  </w:font>
  <w:font w:name="Courier New">
    <w:panose1 w:val="02070409020205090404"/>
    <w:charset w:val="00"/>
    <w:family w:val="modern"/>
    <w:pitch w:val="default"/>
    <w:sig w:usb0="E0000AFF" w:usb1="40007843" w:usb2="00000001" w:usb3="00000000" w:csb0="400001BF" w:csb1="DFF7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SimSun">
    <w:altName w:val="宋体-简"/>
    <w:panose1 w:val="02010600030101010101"/>
    <w:charset w:val="86"/>
    <w:family w:val="auto"/>
    <w:pitch w:val="default"/>
    <w:sig w:usb0="00000000" w:usb1="00000000" w:usb2="00000016" w:usb3="00000000" w:csb0="00040001" w:csb1="00000000"/>
  </w:font>
  <w:font w:name="宋体-简">
    <w:panose1 w:val="02010800040101010101"/>
    <w:charset w:val="86"/>
    <w:family w:val="auto"/>
    <w:pitch w:val="default"/>
    <w:sig w:usb0="00000001" w:usb1="080F0000" w:usb2="00000000" w:usb3="00000000" w:csb0="00040000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黑体-简">
    <w:panose1 w:val="02000000000000000000"/>
    <w:charset w:val="86"/>
    <w:family w:val="auto"/>
    <w:pitch w:val="default"/>
    <w:sig w:usb0="8000002F" w:usb1="0800004A" w:usb2="00000000" w:usb3="00000000" w:csb0="203E0000" w:csb1="00000000"/>
  </w:font>
  <w:font w:name="Symbol">
    <w:altName w:val="Kingsoft Sign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Kingsoft Sign">
    <w:panose1 w:val="05050102010706020507"/>
    <w:charset w:val="00"/>
    <w:family w:val="auto"/>
    <w:pitch w:val="default"/>
    <w:sig w:usb0="00000000" w:usb1="10000000" w:usb2="00000000" w:usb3="00000000" w:csb0="0000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80"/>
  <w:embedSystemFonts/>
  <w:bordersDoNotSurroundHeader w:val="0"/>
  <w:bordersDoNotSurroundFooter w:val="0"/>
  <w:documentProtection w:enforcement="0"/>
  <w:defaultTabStop w:val="720"/>
  <w:drawingGridVerticalSpacing w:val="156"/>
  <w:displayHorizontalDrawingGridEvery w:val="1"/>
  <w:displayVerticalDrawingGridEvery w:val="1"/>
  <w:noPunctuationKerning w:val="1"/>
  <w:characterSpacingControl w:val="doNotCompress"/>
  <w:compat>
    <w:spaceForUL/>
    <w:doNotLeaveBackslashAlone/>
    <w:ulTrailSpace/>
    <w:doNotExpandShiftReturn/>
    <w:adjustLineHeightInTable/>
    <w:doNotWrapTextWithPunct/>
    <w:doNotUseEastAsianBreakRules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F7FBAE67"/>
    <w:rsid w:val="1F256373"/>
    <w:rsid w:val="57FDF116"/>
    <w:rsid w:val="DD7FA6E4"/>
    <w:rsid w:val="F7FBAE67"/>
    <w:rsid w:val="FFBEEB89"/>
    <w:rsid w:val="FFEE27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paragraph" w:styleId="2">
    <w:name w:val="heading 4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SimSun" w:hAnsi="SimSun" w:eastAsia="SimSun" w:cs="SimSun"/>
      <w:b/>
      <w:bCs/>
      <w:kern w:val="0"/>
      <w:sz w:val="24"/>
      <w:szCs w:val="24"/>
      <w:lang w:val="en-US" w:eastAsia="zh-CN" w:bidi="ar"/>
    </w:rPr>
  </w:style>
  <w:style w:type="character" w:default="1" w:styleId="3">
    <w:name w:val="Default Paragraph Font"/>
    <w:semiHidden/>
    <w:uiPriority w:val="0"/>
  </w:style>
  <w:style w:type="table" w:default="1" w:styleId="4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5">
    <w:name w:val="Strong"/>
    <w:basedOn w:val="3"/>
    <w:qFormat/>
    <w:uiPriority w:val="0"/>
    <w:rPr>
      <w:b/>
      <w:bCs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5" Type="http://schemas.openxmlformats.org/officeDocument/2006/relationships/fontTable" Target="fontTable.xml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16</Pages>
  <Words>0</Words>
  <Characters>0</Characters>
  <Lines>0</Lines>
  <Paragraphs>0</Paragraphs>
  <TotalTime>107</TotalTime>
  <ScaleCrop>false</ScaleCrop>
  <LinksUpToDate>false</LinksUpToDate>
  <CharactersWithSpaces>0</CharactersWithSpaces>
  <Application>WPS Office_6.10.0.8196_F1E327BC-269C-435d-A152-05C5408002CA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2024-09-18T21:23:00Z</dcterms:created>
  <dc:creator>JessicMujica</dc:creator>
  <cp:lastModifiedBy>JessicMujica</cp:lastModifiedBy>
  <dcterms:modified xsi:type="dcterms:W3CDTF">2024-09-21T19:54:17Z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1033-6.10.0.8196</vt:lpwstr>
  </property>
  <property fmtid="{D5CDD505-2E9C-101B-9397-08002B2CF9AE}" pid="3" name="ICV">
    <vt:lpwstr>A6F2C622A1DC00722B8BEB660573C57F_41</vt:lpwstr>
  </property>
</Properties>
</file>